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/>
      </w:tblPr>
      <w:tblGrid>
        <w:gridCol w:w="1536"/>
        <w:gridCol w:w="1735"/>
        <w:gridCol w:w="947"/>
        <w:gridCol w:w="558"/>
        <w:gridCol w:w="109"/>
        <w:gridCol w:w="560"/>
        <w:gridCol w:w="625"/>
        <w:gridCol w:w="199"/>
        <w:gridCol w:w="1582"/>
        <w:gridCol w:w="184"/>
        <w:gridCol w:w="796"/>
        <w:gridCol w:w="745"/>
        <w:gridCol w:w="57"/>
        <w:gridCol w:w="1863"/>
        <w:gridCol w:w="746"/>
        <w:gridCol w:w="56"/>
        <w:gridCol w:w="1643"/>
        <w:gridCol w:w="845"/>
      </w:tblGrid>
      <w:tr w:rsidR="006612CA">
        <w:trPr>
          <w:cantSplit/>
          <w:trHeight w:val="1740"/>
        </w:trPr>
        <w:tc>
          <w:tcPr>
            <w:tcW w:w="1478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КАРТА учебно-методической обеспеченности дисциплины</w:t>
            </w:r>
          </w:p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Педагогикалық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психология"</w:t>
            </w:r>
          </w:p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612CA">
        <w:trPr>
          <w:cantSplit/>
          <w:trHeight w:val="462"/>
        </w:trPr>
        <w:tc>
          <w:tcPr>
            <w:tcW w:w="55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Факультет:  Философии и политологии</w:t>
            </w: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 шифр специальности</w:t>
            </w:r>
          </w:p>
        </w:tc>
        <w:tc>
          <w:tcPr>
            <w:tcW w:w="620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5В050300-Психология____________________________</w:t>
            </w:r>
          </w:p>
        </w:tc>
      </w:tr>
      <w:tr w:rsidR="006612CA">
        <w:trPr>
          <w:cantSplit/>
          <w:trHeight w:val="462"/>
        </w:trPr>
        <w:tc>
          <w:tcPr>
            <w:tcW w:w="55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Кафедра: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жалпы және этникалық психология_</w:t>
            </w: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620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_____4______</w:t>
            </w:r>
          </w:p>
        </w:tc>
      </w:tr>
      <w:tr w:rsidR="006612CA">
        <w:trPr>
          <w:cantSplit/>
          <w:trHeight w:val="315"/>
        </w:trPr>
        <w:tc>
          <w:tcPr>
            <w:tcW w:w="5550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обучения</w:t>
            </w:r>
          </w:p>
        </w:tc>
        <w:tc>
          <w:tcPr>
            <w:tcW w:w="620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каз</w:t>
            </w:r>
            <w:proofErr w:type="spellEnd"/>
          </w:p>
        </w:tc>
      </w:tr>
      <w:tr w:rsidR="006612CA">
        <w:trPr>
          <w:cantSplit/>
          <w:trHeight w:val="315"/>
        </w:trPr>
        <w:tc>
          <w:tcPr>
            <w:tcW w:w="5550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студентов</w:t>
            </w:r>
          </w:p>
        </w:tc>
        <w:tc>
          <w:tcPr>
            <w:tcW w:w="620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915"/>
        </w:trPr>
        <w:tc>
          <w:tcPr>
            <w:tcW w:w="10143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Книжный фонд</w:t>
            </w:r>
          </w:p>
        </w:tc>
        <w:tc>
          <w:tcPr>
            <w:tcW w:w="464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6612CA">
        <w:trPr>
          <w:cantSplit/>
          <w:trHeight w:val="690"/>
        </w:trPr>
        <w:tc>
          <w:tcPr>
            <w:tcW w:w="616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литература</w:t>
            </w:r>
          </w:p>
        </w:tc>
        <w:tc>
          <w:tcPr>
            <w:tcW w:w="39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26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2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дополнительные</w:t>
            </w:r>
          </w:p>
        </w:tc>
      </w:tr>
      <w:tr w:rsidR="006612CA">
        <w:trPr>
          <w:cantSplit/>
          <w:trHeight w:val="645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0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612CA">
        <w:trPr>
          <w:cantSplit/>
          <w:trHeight w:val="300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12CA">
        <w:trPr>
          <w:cantSplit/>
          <w:trHeight w:val="945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аббасов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  <w:p w:rsidR="006612CA" w:rsidRDefault="006612C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Педагогика мен психология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Л.Б.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 по современным проблемам психологии обучения.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Столяренко Л.Д. Педагогическая психология. Ростов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/Д: 2003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 Е.И.  Настольная книга практического психолога в образовании Учеб. пособие: В 2 кн.- 3-е изд. – М., 2000. Кн. – 1. – 384 с.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6612CA">
        <w:trPr>
          <w:cantSplit/>
          <w:trHeight w:val="945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Сламбекова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Педагогикалы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психология. Семей: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Маркова А.К.,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Т.А., Орлов А.Б.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учения.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2002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Сламбекова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Т.С.Педагогикалы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психология. Семей: 2009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Конюхов  Н. И.  Словарь-справочник практического психолога – Воронеж,2000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6612CA">
        <w:trPr>
          <w:cantSplit/>
          <w:trHeight w:val="945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Столяренко Л.Д.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Педагогическая психология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Талызина Н.Ф.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процессом усвоения знаний.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2003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 Сергей Дмитриевич. Педагогика и психология высшего образования: от деятельности к личности. М.: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2005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Шевандрин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 Социальная психология в образовании: Учеб. пособие. М.,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6612CA">
        <w:trPr>
          <w:cantSplit/>
          <w:trHeight w:val="945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.Зимняя И.А.</w:t>
            </w:r>
          </w:p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тілінен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аударған М.А. Құсаинова. - М.: Логос;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TST-company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Педагогикалық психология: Жоғары оқу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орындарына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арналған оқулық.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Екінш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толықт., түзет. және қайта өңд. бас./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общ. ред. Б.Ф. Ломова.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Биологическое и социальное в развитии человека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Зимняя И.А. Педагогическая психология: Учеб. пособие. Ростов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/Д, 2000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Ананьев Б.Г. Педагогические приложения современной психологии.2003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Зимняя И.А.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Педагогическая психология: Учеб. пособие. Ростов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/Д,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Лейтес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Возрастная одаренность школьников: Учеб. пособие для студ.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учеб. заведений.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Габай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Т.В. Педагогическая психология.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Дистервег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 Избранные педагогические сочинения. М.,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2003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Выготский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психология.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2006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Обухова Л.Ф.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Возрастная психология: Учебник.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2006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Крутецкий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В.А. Основы педагогической психологии. М.,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2002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Шевандрин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 Социальная психология в образовании: Учеб. Пособи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7.Под ред. А.В. Петровского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и педагогическая психология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2001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ред. А.И. Щербакова.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Практикум по возрастной и педагогической психологии: Учеб. пособие для студентов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ин-тов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2007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Каптерев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П.Ф. Детская и педагогическая психология. М.; Воронеж, 1999.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ind w:left="-3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6612CA" w:rsidRDefault="00F31F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Обухова Л.Ф. Возрастная психология: Учебник.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005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 И.И.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Структура процесса учения.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ред. И.В. Дубровиной.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книга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психолога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2005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Якунин В.Я. Педагогическая психология: Учеб. пособие. М., 2003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Крутецкий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педагогической психологии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2002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Шевандрин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психология в образовании: Учеб. пособие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Талызина Н.Ф.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психология: Учеб. пособие для студ. сред. спец. учеб. заведений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2008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Ушинский К.Д.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Собрание сочинений. Т.3.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1999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11.Фридман Л.М., Кулагина И.Ю.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справочник учителя.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2001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Ананьев Б.Г.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приложения современной психологии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2003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Якунин В.Я.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Педагогическая психология: Учеб. пособие.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2004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Сост. И.В. Дубровина, A.M. Прихожан, В.В.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Зацепин</w:t>
            </w:r>
            <w:proofErr w:type="spellEnd"/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Возрастная и педагогическая психология: Хрестоматия: Учеб. пособие для студ. сред.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учеб. заведений 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2004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pStyle w:val="a4"/>
              <w:tabs>
                <w:tab w:val="left" w:pos="0"/>
              </w:tabs>
              <w:spacing w:after="0" w:line="240" w:lineRule="auto"/>
              <w:jc w:val="both"/>
              <w:rPr>
                <w:rStyle w:val="-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  <w:hyperlink r:id="rId5">
              <w:r>
                <w:rPr>
                  <w:rStyle w:val="-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Рубинштейн С. Л.  </w:t>
              </w:r>
            </w:hyperlink>
          </w:p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общей психологии.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 </w:t>
            </w:r>
          </w:p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Ананьев Б.Г.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как предмет познания. СПб.,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2001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Дистервег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Избранные педагогические сочинения.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2002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15.Блонский П.П. Под ред. В.А.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Сластенина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М.,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Педология: Кн.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студ.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учеб. заведений /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2002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ред. М.В.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Гамезо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общей, возрастной и педагогической психологии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Волович М.Б..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мучить, а учить: О пользе педагогической психологии.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Ананьев Б.Г.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как предмет познания. СПб.,.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Дистервег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Избранные педагогические сочинения.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2003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Гальперин П.Я.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обучения и умственное развитие ребенка.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2001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Р.С.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Психология: Учеб. пособие для студентов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учеб. заведений: В 3 кн. Кн. 2. Психология образования. 2-е изд.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1999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Лингарт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Процесс и структура человеческого учения.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2001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.Пер. с англ.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Мюнстерберг</w:t>
            </w:r>
            <w:proofErr w:type="spellEnd"/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 и учитель  . 3-е изд.,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2003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612CA" w:rsidRDefault="006612CA"/>
    <w:sectPr w:rsidR="006612CA" w:rsidSect="006612CA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612CA"/>
    <w:rsid w:val="00216A1D"/>
    <w:rsid w:val="00651110"/>
    <w:rsid w:val="006612CA"/>
    <w:rsid w:val="00F31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22"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7F75A6"/>
    <w:rPr>
      <w:color w:val="000080"/>
      <w:u w:val="single"/>
    </w:rPr>
  </w:style>
  <w:style w:type="paragraph" w:customStyle="1" w:styleId="a3">
    <w:name w:val="Заголовок"/>
    <w:basedOn w:val="a"/>
    <w:next w:val="a4"/>
    <w:rsid w:val="001329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1329F0"/>
    <w:pPr>
      <w:spacing w:after="140" w:line="288" w:lineRule="auto"/>
    </w:pPr>
  </w:style>
  <w:style w:type="paragraph" w:styleId="a5">
    <w:name w:val="List"/>
    <w:basedOn w:val="a4"/>
    <w:rsid w:val="001329F0"/>
    <w:rPr>
      <w:rFonts w:cs="Mangal"/>
    </w:rPr>
  </w:style>
  <w:style w:type="paragraph" w:styleId="a6">
    <w:name w:val="Title"/>
    <w:basedOn w:val="a"/>
    <w:rsid w:val="006612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rsid w:val="001329F0"/>
    <w:pPr>
      <w:suppressLineNumbers/>
    </w:pPr>
    <w:rPr>
      <w:rFonts w:cs="Mangal"/>
    </w:rPr>
  </w:style>
  <w:style w:type="paragraph" w:customStyle="1" w:styleId="a8">
    <w:name w:val="Заглавие"/>
    <w:basedOn w:val="a"/>
    <w:rsid w:val="001329F0"/>
    <w:pPr>
      <w:suppressLineNumbers/>
      <w:spacing w:before="120" w:after="120"/>
    </w:pPr>
    <w:rPr>
      <w:rFonts w:cs="Mangal"/>
      <w:i/>
      <w:iCs/>
      <w:sz w:val="24"/>
      <w:szCs w:val="24"/>
    </w:rPr>
  </w:style>
  <w:style w:type="table" w:styleId="a9">
    <w:name w:val="Table Grid"/>
    <w:basedOn w:val="a1"/>
    <w:uiPriority w:val="59"/>
    <w:rsid w:val="00AC1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ido.rudn.ru/psychology/pedagogical_psychology/annot/annot_1_2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42E6E-1694-4DF7-BE93-8AEB7F00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4916</CharactersWithSpaces>
  <SharedDoc>false</SharedDoc>
  <HLinks>
    <vt:vector size="6" baseType="variant">
      <vt:variant>
        <vt:i4>4522096</vt:i4>
      </vt:variant>
      <vt:variant>
        <vt:i4>0</vt:i4>
      </vt:variant>
      <vt:variant>
        <vt:i4>0</vt:i4>
      </vt:variant>
      <vt:variant>
        <vt:i4>5</vt:i4>
      </vt:variant>
      <vt:variant>
        <vt:lpwstr>http://www.ido.rudn.ru/psychology/pedagogical_psychology/annot/annot_1_21.html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Zholdassova</dc:creator>
  <cp:lastModifiedBy>FUJITSU</cp:lastModifiedBy>
  <cp:revision>2</cp:revision>
  <dcterms:created xsi:type="dcterms:W3CDTF">2016-01-08T16:46:00Z</dcterms:created>
  <dcterms:modified xsi:type="dcterms:W3CDTF">2016-01-08T16:46:00Z</dcterms:modified>
  <dc:language>ru-RU</dc:language>
</cp:coreProperties>
</file>